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4B09F3">
        <w:rPr>
          <w:rFonts w:cs="Times New Roman"/>
          <w:szCs w:val="28"/>
        </w:rPr>
        <w:t xml:space="preserve">9 апреля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F009BC" w:rsidRDefault="00F009BC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1023-</w:t>
      </w:r>
      <w:r>
        <w:rPr>
          <w:rFonts w:eastAsia="Calibri"/>
          <w:szCs w:val="28"/>
          <w:u w:val="single"/>
          <w:lang w:val="en-US"/>
        </w:rPr>
        <w:t>VII</w:t>
      </w:r>
      <w:r w:rsidRPr="00FF5E1A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A5762B" w:rsidRPr="00452977" w:rsidRDefault="00A5762B" w:rsidP="00A5762B">
      <w:pPr>
        <w:autoSpaceDE w:val="0"/>
        <w:autoSpaceDN w:val="0"/>
        <w:adjustRightInd w:val="0"/>
        <w:ind w:right="5385"/>
        <w:outlineLvl w:val="0"/>
        <w:rPr>
          <w:rFonts w:cs="Times New Roman"/>
          <w:bCs/>
          <w:szCs w:val="28"/>
        </w:rPr>
      </w:pPr>
      <w:r w:rsidRPr="00B20578">
        <w:rPr>
          <w:rFonts w:cs="Times New Roman"/>
          <w:bCs/>
          <w:szCs w:val="28"/>
        </w:rPr>
        <w:t xml:space="preserve">О </w:t>
      </w:r>
      <w:r>
        <w:rPr>
          <w:rFonts w:cs="Times New Roman"/>
          <w:bCs/>
          <w:szCs w:val="28"/>
        </w:rPr>
        <w:t>внесении изменени</w:t>
      </w:r>
      <w:r w:rsidR="005636A5">
        <w:rPr>
          <w:rFonts w:cs="Times New Roman"/>
          <w:bCs/>
          <w:szCs w:val="28"/>
        </w:rPr>
        <w:t>й</w:t>
      </w:r>
      <w:r>
        <w:rPr>
          <w:rFonts w:cs="Times New Roman"/>
          <w:bCs/>
          <w:szCs w:val="28"/>
        </w:rPr>
        <w:t xml:space="preserve"> в решение Думы города от 06.04.2022 </w:t>
      </w:r>
      <w:r>
        <w:rPr>
          <w:rFonts w:cs="Times New Roman"/>
          <w:bCs/>
          <w:szCs w:val="28"/>
        </w:rPr>
        <w:br/>
        <w:t>№ 110-</w:t>
      </w:r>
      <w:r>
        <w:rPr>
          <w:rFonts w:cs="Times New Roman"/>
          <w:bCs/>
          <w:szCs w:val="28"/>
          <w:lang w:val="en-US"/>
        </w:rPr>
        <w:t>VII</w:t>
      </w:r>
      <w:r w:rsidRPr="005D29C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ДГ «Об </w:t>
      </w:r>
      <w:r w:rsidRPr="00B20578">
        <w:rPr>
          <w:rFonts w:cs="Times New Roman"/>
          <w:bCs/>
          <w:szCs w:val="28"/>
        </w:rPr>
        <w:t xml:space="preserve">утверждении </w:t>
      </w:r>
      <w:r w:rsidRPr="00452977">
        <w:rPr>
          <w:rFonts w:cs="Times New Roman"/>
          <w:bCs/>
          <w:szCs w:val="28"/>
        </w:rPr>
        <w:t>п</w:t>
      </w:r>
      <w:r w:rsidRPr="00B20578">
        <w:rPr>
          <w:rFonts w:cs="Times New Roman"/>
          <w:bCs/>
          <w:szCs w:val="28"/>
        </w:rPr>
        <w:t xml:space="preserve">орядка и размеров </w:t>
      </w:r>
      <w:r>
        <w:rPr>
          <w:rFonts w:cs="Times New Roman"/>
          <w:bCs/>
          <w:szCs w:val="28"/>
        </w:rPr>
        <w:br/>
      </w:r>
      <w:r w:rsidRPr="00B20578">
        <w:rPr>
          <w:rFonts w:cs="Times New Roman"/>
          <w:bCs/>
          <w:szCs w:val="28"/>
        </w:rPr>
        <w:t xml:space="preserve">возмещения </w:t>
      </w:r>
      <w:r w:rsidRPr="00452977">
        <w:rPr>
          <w:rFonts w:cs="Times New Roman"/>
          <w:bCs/>
          <w:szCs w:val="28"/>
        </w:rPr>
        <w:t xml:space="preserve">расходов, связанных со служебными командировками Главы города, депутатов </w:t>
      </w:r>
      <w:r w:rsidR="005636A5">
        <w:rPr>
          <w:rFonts w:cs="Times New Roman"/>
          <w:bCs/>
          <w:szCs w:val="28"/>
        </w:rPr>
        <w:br/>
      </w:r>
      <w:r w:rsidRPr="00452977">
        <w:rPr>
          <w:rFonts w:cs="Times New Roman"/>
          <w:bCs/>
          <w:szCs w:val="28"/>
        </w:rPr>
        <w:t xml:space="preserve">Думы города, замещающих муниципальные должности </w:t>
      </w:r>
      <w:r>
        <w:rPr>
          <w:rFonts w:cs="Times New Roman"/>
          <w:bCs/>
          <w:szCs w:val="28"/>
        </w:rPr>
        <w:br/>
      </w:r>
      <w:r w:rsidRPr="00452977">
        <w:rPr>
          <w:rFonts w:cs="Times New Roman"/>
          <w:bCs/>
          <w:szCs w:val="28"/>
        </w:rPr>
        <w:t>на постоянной основе</w:t>
      </w:r>
      <w:r>
        <w:rPr>
          <w:rFonts w:cs="Times New Roman"/>
          <w:bCs/>
          <w:szCs w:val="28"/>
        </w:rPr>
        <w:t>»</w:t>
      </w:r>
      <w:r w:rsidRPr="00452977">
        <w:rPr>
          <w:rFonts w:cs="Times New Roman"/>
          <w:bCs/>
          <w:szCs w:val="28"/>
        </w:rPr>
        <w:t xml:space="preserve"> </w:t>
      </w:r>
    </w:p>
    <w:p w:rsidR="00A5762B" w:rsidRPr="00231B2E" w:rsidRDefault="00A5762B" w:rsidP="00A5762B">
      <w:pPr>
        <w:tabs>
          <w:tab w:val="left" w:pos="1134"/>
        </w:tabs>
        <w:ind w:firstLine="708"/>
        <w:rPr>
          <w:sz w:val="32"/>
          <w:szCs w:val="32"/>
        </w:rPr>
      </w:pPr>
    </w:p>
    <w:p w:rsidR="00A5762B" w:rsidRDefault="00A5762B" w:rsidP="00A5762B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  <w:r w:rsidRPr="006A66FE">
        <w:rPr>
          <w:szCs w:val="28"/>
        </w:rPr>
        <w:t xml:space="preserve">В соответствии с частью </w:t>
      </w:r>
      <w:r>
        <w:rPr>
          <w:szCs w:val="28"/>
        </w:rPr>
        <w:t>2</w:t>
      </w:r>
      <w:r w:rsidRPr="006A66FE">
        <w:rPr>
          <w:szCs w:val="28"/>
        </w:rPr>
        <w:t xml:space="preserve"> статьи 26 Федерального закона от 20.03.2025 </w:t>
      </w:r>
      <w:hyperlink r:id="rId8" w:history="1">
        <w:r w:rsidRPr="006A66FE">
          <w:rPr>
            <w:rStyle w:val="af5"/>
            <w:color w:val="auto"/>
            <w:szCs w:val="28"/>
            <w:u w:val="none"/>
          </w:rPr>
          <w:t>№ 33-ФЗ</w:t>
        </w:r>
      </w:hyperlink>
      <w:r w:rsidRPr="006A66FE">
        <w:rPr>
          <w:szCs w:val="28"/>
        </w:rPr>
        <w:t xml:space="preserve"> «Об общих принципах организации местного самоуправления </w:t>
      </w:r>
      <w:r w:rsidR="00106B7C">
        <w:rPr>
          <w:szCs w:val="28"/>
        </w:rPr>
        <w:br/>
      </w:r>
      <w:r w:rsidRPr="006A66FE">
        <w:rPr>
          <w:szCs w:val="28"/>
        </w:rPr>
        <w:t>в единой системе публичной власти</w:t>
      </w:r>
      <w:r>
        <w:rPr>
          <w:szCs w:val="28"/>
        </w:rPr>
        <w:t xml:space="preserve">», </w:t>
      </w:r>
      <w:hyperlink r:id="rId9" w:history="1">
        <w:r w:rsidRPr="00B20578">
          <w:rPr>
            <w:rFonts w:cs="Times New Roman"/>
            <w:szCs w:val="28"/>
          </w:rPr>
          <w:t>подпунктом 2.1 пункта 1 статьи 1</w:t>
        </w:r>
      </w:hyperlink>
      <w:r w:rsidRPr="00B20578">
        <w:rPr>
          <w:rFonts w:cs="Times New Roman"/>
          <w:szCs w:val="28"/>
        </w:rPr>
        <w:t xml:space="preserve">, </w:t>
      </w:r>
      <w:hyperlink r:id="rId10" w:history="1">
        <w:r w:rsidRPr="00B20578">
          <w:rPr>
            <w:rFonts w:cs="Times New Roman"/>
            <w:szCs w:val="28"/>
          </w:rPr>
          <w:t>стать</w:t>
        </w:r>
        <w:r w:rsidRPr="00D4738C">
          <w:rPr>
            <w:rFonts w:cs="Times New Roman"/>
            <w:szCs w:val="28"/>
          </w:rPr>
          <w:t>ё</w:t>
        </w:r>
        <w:r>
          <w:rPr>
            <w:rFonts w:cs="Times New Roman"/>
            <w:szCs w:val="28"/>
          </w:rPr>
          <w:t>й</w:t>
        </w:r>
        <w:r w:rsidRPr="00B20578">
          <w:rPr>
            <w:rFonts w:cs="Times New Roman"/>
            <w:szCs w:val="28"/>
          </w:rPr>
          <w:t xml:space="preserve"> 2.1</w:t>
        </w:r>
      </w:hyperlink>
      <w:r w:rsidRPr="00B20578">
        <w:rPr>
          <w:rFonts w:cs="Times New Roman"/>
          <w:szCs w:val="28"/>
        </w:rPr>
        <w:t xml:space="preserve"> Закона Ханты-Мансийского автономного округа </w:t>
      </w:r>
      <w:r w:rsidRPr="00452977">
        <w:rPr>
          <w:rFonts w:cs="Times New Roman"/>
          <w:szCs w:val="28"/>
        </w:rPr>
        <w:t xml:space="preserve">– Югры </w:t>
      </w:r>
      <w:r w:rsidR="00106B7C">
        <w:rPr>
          <w:rFonts w:cs="Times New Roman"/>
          <w:szCs w:val="28"/>
        </w:rPr>
        <w:br/>
      </w:r>
      <w:r w:rsidRPr="00B20578">
        <w:rPr>
          <w:rFonts w:cs="Times New Roman"/>
          <w:szCs w:val="28"/>
        </w:rPr>
        <w:t>от 28</w:t>
      </w:r>
      <w:r w:rsidRPr="00452977">
        <w:rPr>
          <w:rFonts w:cs="Times New Roman"/>
          <w:szCs w:val="28"/>
        </w:rPr>
        <w:t>.12.</w:t>
      </w:r>
      <w:r w:rsidRPr="00B20578">
        <w:rPr>
          <w:rFonts w:cs="Times New Roman"/>
          <w:szCs w:val="28"/>
        </w:rPr>
        <w:t xml:space="preserve">2007 </w:t>
      </w:r>
      <w:r w:rsidRPr="00452977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B20578">
        <w:rPr>
          <w:rFonts w:cs="Times New Roman"/>
          <w:szCs w:val="28"/>
        </w:rPr>
        <w:t xml:space="preserve">201-оз </w:t>
      </w:r>
      <w:r w:rsidRPr="00452977">
        <w:rPr>
          <w:rFonts w:cs="Times New Roman"/>
          <w:szCs w:val="28"/>
        </w:rPr>
        <w:t>«</w:t>
      </w:r>
      <w:r w:rsidRPr="00B20578">
        <w:rPr>
          <w:rFonts w:cs="Times New Roman"/>
          <w:szCs w:val="28"/>
        </w:rPr>
        <w:t>О гарантиях осуществл</w:t>
      </w:r>
      <w:r>
        <w:rPr>
          <w:rFonts w:cs="Times New Roman"/>
          <w:szCs w:val="28"/>
        </w:rPr>
        <w:t xml:space="preserve">ения полномочий </w:t>
      </w:r>
      <w:r w:rsidR="00106B7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депутата, члена </w:t>
      </w:r>
      <w:r w:rsidRPr="00B20578">
        <w:rPr>
          <w:rFonts w:cs="Times New Roman"/>
          <w:szCs w:val="28"/>
        </w:rPr>
        <w:t xml:space="preserve">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Pr="00452977">
        <w:rPr>
          <w:rFonts w:cs="Times New Roman"/>
          <w:szCs w:val="28"/>
        </w:rPr>
        <w:t>–</w:t>
      </w:r>
      <w:r w:rsidRPr="00B20578">
        <w:rPr>
          <w:rFonts w:cs="Times New Roman"/>
          <w:szCs w:val="28"/>
        </w:rPr>
        <w:t xml:space="preserve"> Югре</w:t>
      </w:r>
      <w:r w:rsidRPr="00452977">
        <w:rPr>
          <w:rFonts w:cs="Times New Roman"/>
          <w:szCs w:val="28"/>
        </w:rPr>
        <w:t>»</w:t>
      </w:r>
      <w:r w:rsidRPr="00B20578">
        <w:rPr>
          <w:rFonts w:cs="Times New Roman"/>
          <w:szCs w:val="28"/>
        </w:rPr>
        <w:t xml:space="preserve">, </w:t>
      </w:r>
      <w:hyperlink r:id="rId11" w:history="1">
        <w:r w:rsidRPr="00B20578">
          <w:rPr>
            <w:rFonts w:cs="Times New Roman"/>
            <w:szCs w:val="28"/>
          </w:rPr>
          <w:t xml:space="preserve">подпунктом </w:t>
        </w:r>
        <w:r w:rsidRPr="00452977">
          <w:rPr>
            <w:rFonts w:cs="Times New Roman"/>
            <w:szCs w:val="28"/>
          </w:rPr>
          <w:t>7</w:t>
        </w:r>
        <w:r w:rsidRPr="00B20578">
          <w:rPr>
            <w:rFonts w:cs="Times New Roman"/>
            <w:szCs w:val="28"/>
          </w:rPr>
          <w:t xml:space="preserve"> пункта 1 статьи </w:t>
        </w:r>
        <w:r w:rsidRPr="00452977">
          <w:rPr>
            <w:rFonts w:cs="Times New Roman"/>
            <w:szCs w:val="28"/>
          </w:rPr>
          <w:t>44</w:t>
        </w:r>
        <w:r w:rsidRPr="00B20578">
          <w:rPr>
            <w:rFonts w:cs="Times New Roman"/>
            <w:szCs w:val="28"/>
          </w:rPr>
          <w:t>.1</w:t>
        </w:r>
        <w:r w:rsidRPr="00452977">
          <w:rPr>
            <w:rFonts w:cs="Times New Roman"/>
            <w:szCs w:val="28"/>
          </w:rPr>
          <w:t xml:space="preserve">, </w:t>
        </w:r>
        <w:r w:rsidR="00106B7C">
          <w:rPr>
            <w:rFonts w:cs="Times New Roman"/>
            <w:szCs w:val="28"/>
          </w:rPr>
          <w:br/>
        </w:r>
        <w:r w:rsidRPr="00452977">
          <w:rPr>
            <w:rFonts w:cs="Times New Roman"/>
            <w:szCs w:val="28"/>
          </w:rPr>
          <w:t xml:space="preserve">пунктом 2 статьи 44.1 </w:t>
        </w:r>
      </w:hyperlink>
      <w:r w:rsidRPr="00B20578">
        <w:rPr>
          <w:rFonts w:cs="Times New Roman"/>
          <w:szCs w:val="28"/>
        </w:rPr>
        <w:t xml:space="preserve">Устава </w:t>
      </w:r>
      <w:r w:rsidRPr="00452977">
        <w:rPr>
          <w:rFonts w:cs="Times New Roman"/>
          <w:szCs w:val="28"/>
        </w:rPr>
        <w:t xml:space="preserve">муниципального образования городской </w:t>
      </w:r>
      <w:r w:rsidR="00106B7C">
        <w:rPr>
          <w:rFonts w:cs="Times New Roman"/>
          <w:szCs w:val="28"/>
        </w:rPr>
        <w:br/>
      </w:r>
      <w:r w:rsidRPr="00452977">
        <w:rPr>
          <w:rFonts w:cs="Times New Roman"/>
          <w:szCs w:val="28"/>
        </w:rPr>
        <w:t xml:space="preserve">округ Сургут Ханты-Мансийского автономного округа </w:t>
      </w:r>
      <w:r>
        <w:rPr>
          <w:rFonts w:cs="Times New Roman"/>
          <w:szCs w:val="28"/>
        </w:rPr>
        <w:t>–</w:t>
      </w:r>
      <w:r w:rsidRPr="00452977">
        <w:rPr>
          <w:rFonts w:cs="Times New Roman"/>
          <w:szCs w:val="28"/>
        </w:rPr>
        <w:t xml:space="preserve"> Югры</w:t>
      </w:r>
      <w:r w:rsidRPr="00B20578">
        <w:rPr>
          <w:rFonts w:cs="Times New Roman"/>
          <w:szCs w:val="28"/>
        </w:rPr>
        <w:t xml:space="preserve">, </w:t>
      </w:r>
      <w:r w:rsidRPr="00452977">
        <w:rPr>
          <w:rFonts w:cs="Times New Roman"/>
          <w:szCs w:val="28"/>
        </w:rPr>
        <w:t>решение</w:t>
      </w:r>
      <w:r>
        <w:rPr>
          <w:rFonts w:cs="Times New Roman"/>
          <w:szCs w:val="28"/>
        </w:rPr>
        <w:t>м</w:t>
      </w:r>
      <w:r w:rsidRPr="0045297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городской Думы </w:t>
      </w:r>
      <w:r w:rsidRPr="00452977">
        <w:rPr>
          <w:rFonts w:cs="Times New Roman"/>
          <w:szCs w:val="28"/>
        </w:rPr>
        <w:t>от 28.02.2006 № 571-</w:t>
      </w:r>
      <w:r w:rsidRPr="00452977"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 xml:space="preserve"> ГД </w:t>
      </w:r>
      <w:r w:rsidRPr="00452977">
        <w:rPr>
          <w:rFonts w:cs="Times New Roman"/>
          <w:szCs w:val="28"/>
        </w:rPr>
        <w:t>«</w:t>
      </w:r>
      <w:r w:rsidRPr="00D4738C">
        <w:rPr>
          <w:rFonts w:cs="Times New Roman"/>
          <w:szCs w:val="28"/>
        </w:rPr>
        <w:t xml:space="preserve">О предоставлении гарантий депутату, замещающему муниципальную должность на постоянной </w:t>
      </w:r>
      <w:r w:rsidR="00106B7C">
        <w:rPr>
          <w:rFonts w:cs="Times New Roman"/>
          <w:szCs w:val="28"/>
        </w:rPr>
        <w:br/>
      </w:r>
      <w:r w:rsidRPr="00D4738C">
        <w:rPr>
          <w:rFonts w:cs="Times New Roman"/>
          <w:szCs w:val="28"/>
        </w:rPr>
        <w:t>основе,</w:t>
      </w:r>
      <w:r>
        <w:rPr>
          <w:rFonts w:cs="Times New Roman"/>
          <w:szCs w:val="28"/>
        </w:rPr>
        <w:t xml:space="preserve"> Главе города</w:t>
      </w:r>
      <w:r w:rsidRPr="00452977">
        <w:rPr>
          <w:rFonts w:cs="Times New Roman"/>
          <w:szCs w:val="28"/>
        </w:rPr>
        <w:t>»</w:t>
      </w:r>
      <w:r w:rsidRPr="00D4738C">
        <w:rPr>
          <w:rFonts w:cs="Times New Roman"/>
          <w:szCs w:val="28"/>
        </w:rPr>
        <w:t xml:space="preserve"> </w:t>
      </w:r>
      <w:r w:rsidRPr="00B20578">
        <w:rPr>
          <w:rFonts w:cs="Times New Roman"/>
          <w:szCs w:val="28"/>
        </w:rPr>
        <w:t xml:space="preserve">Дума </w:t>
      </w:r>
      <w:r w:rsidRPr="00452977">
        <w:rPr>
          <w:rFonts w:cs="Times New Roman"/>
          <w:szCs w:val="28"/>
        </w:rPr>
        <w:t>города</w:t>
      </w:r>
      <w:r w:rsidRPr="00B2057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РЕШИЛА</w:t>
      </w:r>
      <w:r w:rsidRPr="00B20578">
        <w:rPr>
          <w:rFonts w:cs="Times New Roman"/>
          <w:szCs w:val="28"/>
        </w:rPr>
        <w:t>:</w:t>
      </w:r>
    </w:p>
    <w:p w:rsidR="00A5762B" w:rsidRPr="00B20578" w:rsidRDefault="00A5762B" w:rsidP="00A5762B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</w:p>
    <w:p w:rsidR="00A14893" w:rsidRDefault="00A5762B" w:rsidP="00106B7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outlineLvl w:val="0"/>
        <w:rPr>
          <w:rFonts w:cs="Times New Roman"/>
          <w:bCs/>
          <w:szCs w:val="28"/>
        </w:rPr>
      </w:pPr>
      <w:bookmarkStart w:id="0" w:name="sub_1"/>
      <w:r w:rsidRPr="00452977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ab/>
        <w:t>В</w:t>
      </w:r>
      <w:r>
        <w:rPr>
          <w:rFonts w:cs="Times New Roman"/>
          <w:bCs/>
          <w:szCs w:val="28"/>
        </w:rPr>
        <w:t>нести в решение Думы города от 06.04.2022 № 110-</w:t>
      </w:r>
      <w:r>
        <w:rPr>
          <w:rFonts w:cs="Times New Roman"/>
          <w:bCs/>
          <w:szCs w:val="28"/>
          <w:lang w:val="en-US"/>
        </w:rPr>
        <w:t>VII</w:t>
      </w:r>
      <w:r>
        <w:rPr>
          <w:rFonts w:cs="Times New Roman"/>
          <w:bCs/>
          <w:szCs w:val="28"/>
        </w:rPr>
        <w:t xml:space="preserve"> ДГ </w:t>
      </w:r>
      <w:r>
        <w:rPr>
          <w:rFonts w:cs="Times New Roman"/>
          <w:bCs/>
          <w:szCs w:val="28"/>
        </w:rPr>
        <w:br/>
        <w:t xml:space="preserve">«Об </w:t>
      </w:r>
      <w:r w:rsidRPr="00B20578">
        <w:rPr>
          <w:rFonts w:cs="Times New Roman"/>
          <w:bCs/>
          <w:szCs w:val="28"/>
        </w:rPr>
        <w:t xml:space="preserve">утверждении </w:t>
      </w:r>
      <w:r w:rsidRPr="00452977">
        <w:rPr>
          <w:rFonts w:cs="Times New Roman"/>
          <w:bCs/>
          <w:szCs w:val="28"/>
        </w:rPr>
        <w:t>п</w:t>
      </w:r>
      <w:r w:rsidRPr="00B20578">
        <w:rPr>
          <w:rFonts w:cs="Times New Roman"/>
          <w:bCs/>
          <w:szCs w:val="28"/>
        </w:rPr>
        <w:t xml:space="preserve">орядка и размеров возмещения </w:t>
      </w:r>
      <w:r w:rsidRPr="00452977">
        <w:rPr>
          <w:rFonts w:cs="Times New Roman"/>
          <w:bCs/>
          <w:szCs w:val="28"/>
        </w:rPr>
        <w:t xml:space="preserve">расходов, связанных </w:t>
      </w:r>
      <w:r>
        <w:rPr>
          <w:rFonts w:cs="Times New Roman"/>
          <w:bCs/>
          <w:szCs w:val="28"/>
        </w:rPr>
        <w:br/>
      </w:r>
      <w:r w:rsidRPr="00452977">
        <w:rPr>
          <w:rFonts w:cs="Times New Roman"/>
          <w:bCs/>
          <w:szCs w:val="28"/>
        </w:rPr>
        <w:t xml:space="preserve">со служебными командировками Главы города, депутатов Думы </w:t>
      </w:r>
      <w:r w:rsidR="00AF2A82">
        <w:rPr>
          <w:rFonts w:cs="Times New Roman"/>
          <w:bCs/>
          <w:szCs w:val="28"/>
        </w:rPr>
        <w:br/>
      </w:r>
      <w:r w:rsidRPr="00452977">
        <w:rPr>
          <w:rFonts w:cs="Times New Roman"/>
          <w:bCs/>
          <w:szCs w:val="28"/>
        </w:rPr>
        <w:t>города, замещающих муниципальные должности на постоянной основе</w:t>
      </w:r>
      <w:r>
        <w:rPr>
          <w:rFonts w:cs="Times New Roman"/>
          <w:bCs/>
          <w:szCs w:val="28"/>
        </w:rPr>
        <w:t xml:space="preserve">» </w:t>
      </w:r>
      <w:r>
        <w:rPr>
          <w:rFonts w:cs="Times New Roman"/>
          <w:bCs/>
          <w:szCs w:val="28"/>
        </w:rPr>
        <w:br/>
        <w:t xml:space="preserve">(в редакции от </w:t>
      </w:r>
      <w:r w:rsidRPr="001416D4">
        <w:rPr>
          <w:rFonts w:cs="Times New Roman"/>
          <w:bCs/>
          <w:szCs w:val="28"/>
        </w:rPr>
        <w:t>03.03.2026 № 974-</w:t>
      </w:r>
      <w:r w:rsidRPr="001416D4">
        <w:rPr>
          <w:rFonts w:cs="Times New Roman"/>
          <w:bCs/>
          <w:szCs w:val="28"/>
          <w:lang w:val="en-US"/>
        </w:rPr>
        <w:t>VII</w:t>
      </w:r>
      <w:r w:rsidRPr="001416D4">
        <w:rPr>
          <w:rFonts w:cs="Times New Roman"/>
          <w:bCs/>
          <w:szCs w:val="28"/>
        </w:rPr>
        <w:t xml:space="preserve"> ДГ) </w:t>
      </w:r>
      <w:r w:rsidR="00A14893">
        <w:rPr>
          <w:rFonts w:cs="Times New Roman"/>
          <w:bCs/>
          <w:szCs w:val="28"/>
        </w:rPr>
        <w:t>следующие изменения:</w:t>
      </w:r>
    </w:p>
    <w:p w:rsidR="00A5762B" w:rsidRDefault="00A14893" w:rsidP="00106B7C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outlineLvl w:val="0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1) </w:t>
      </w:r>
      <w:r w:rsidR="00A5762B" w:rsidRPr="000762B1">
        <w:rPr>
          <w:rFonts w:cs="Times New Roman"/>
          <w:szCs w:val="28"/>
        </w:rPr>
        <w:t xml:space="preserve">часть </w:t>
      </w:r>
      <w:r w:rsidR="00A5762B">
        <w:rPr>
          <w:rFonts w:cs="Times New Roman"/>
          <w:szCs w:val="28"/>
        </w:rPr>
        <w:t>3</w:t>
      </w:r>
      <w:r w:rsidR="00A5762B" w:rsidRPr="000762B1">
        <w:rPr>
          <w:rFonts w:cs="Times New Roman"/>
          <w:szCs w:val="28"/>
        </w:rPr>
        <w:t xml:space="preserve"> статьи </w:t>
      </w:r>
      <w:r w:rsidR="00A5762B">
        <w:rPr>
          <w:rFonts w:cs="Times New Roman"/>
          <w:szCs w:val="28"/>
        </w:rPr>
        <w:t>1</w:t>
      </w:r>
      <w:r w:rsidR="00A5762B" w:rsidRPr="000762B1">
        <w:rPr>
          <w:rFonts w:cs="Times New Roman"/>
          <w:szCs w:val="28"/>
        </w:rPr>
        <w:t xml:space="preserve"> приложения к решению</w:t>
      </w:r>
      <w:r w:rsidR="00B2753F">
        <w:rPr>
          <w:rFonts w:cs="Times New Roman"/>
          <w:szCs w:val="28"/>
        </w:rPr>
        <w:t xml:space="preserve"> изложить </w:t>
      </w:r>
      <w:r w:rsidR="00A5762B">
        <w:rPr>
          <w:rFonts w:cs="Times New Roman"/>
          <w:szCs w:val="28"/>
        </w:rPr>
        <w:t>в</w:t>
      </w:r>
      <w:r w:rsidR="00A5762B" w:rsidRPr="000762B1">
        <w:rPr>
          <w:rFonts w:cs="Times New Roman"/>
          <w:szCs w:val="28"/>
        </w:rPr>
        <w:t xml:space="preserve"> следующей редакции:</w:t>
      </w:r>
    </w:p>
    <w:p w:rsidR="00106B7C" w:rsidRDefault="00106B7C" w:rsidP="00106B7C">
      <w:pPr>
        <w:pStyle w:val="af1"/>
        <w:widowControl w:val="0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5762B" w:rsidRPr="00483C9A" w:rsidRDefault="00A5762B" w:rsidP="00106B7C">
      <w:pPr>
        <w:pStyle w:val="af1"/>
        <w:widowControl w:val="0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83C9A">
        <w:rPr>
          <w:sz w:val="28"/>
          <w:szCs w:val="28"/>
        </w:rPr>
        <w:t>«3.</w:t>
      </w:r>
      <w:r w:rsidR="00AF2A82">
        <w:rPr>
          <w:sz w:val="28"/>
          <w:szCs w:val="28"/>
        </w:rPr>
        <w:tab/>
      </w:r>
      <w:r w:rsidRPr="00483C9A">
        <w:rPr>
          <w:sz w:val="28"/>
          <w:szCs w:val="28"/>
        </w:rPr>
        <w:t xml:space="preserve">Лицо, замещающее муниципальную должность, направляется </w:t>
      </w:r>
      <w:r w:rsidR="00106B7C">
        <w:rPr>
          <w:sz w:val="28"/>
          <w:szCs w:val="28"/>
        </w:rPr>
        <w:br/>
      </w:r>
      <w:r w:rsidRPr="00483C9A">
        <w:rPr>
          <w:sz w:val="28"/>
          <w:szCs w:val="28"/>
        </w:rPr>
        <w:t xml:space="preserve">в служебную командировку </w:t>
      </w:r>
      <w:r>
        <w:rPr>
          <w:sz w:val="28"/>
          <w:szCs w:val="28"/>
        </w:rPr>
        <w:t>на</w:t>
      </w:r>
      <w:r w:rsidRPr="00483C9A">
        <w:rPr>
          <w:sz w:val="28"/>
          <w:szCs w:val="28"/>
        </w:rPr>
        <w:t xml:space="preserve"> определ</w:t>
      </w:r>
      <w:r w:rsidR="00106B7C">
        <w:rPr>
          <w:sz w:val="28"/>
          <w:szCs w:val="28"/>
        </w:rPr>
        <w:t>ё</w:t>
      </w:r>
      <w:r w:rsidRPr="00483C9A">
        <w:rPr>
          <w:sz w:val="28"/>
          <w:szCs w:val="28"/>
        </w:rPr>
        <w:t>нный срок в целях выполнения служебного поручения.</w:t>
      </w:r>
      <w:r w:rsidR="00106B7C">
        <w:rPr>
          <w:sz w:val="28"/>
          <w:szCs w:val="28"/>
        </w:rPr>
        <w:t xml:space="preserve"> </w:t>
      </w:r>
    </w:p>
    <w:p w:rsidR="00A5762B" w:rsidRPr="00483C9A" w:rsidRDefault="00A5762B" w:rsidP="00106B7C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483C9A">
        <w:rPr>
          <w:rFonts w:eastAsia="Times New Roman" w:cs="Times New Roman"/>
          <w:szCs w:val="28"/>
          <w:lang w:eastAsia="ru-RU"/>
        </w:rPr>
        <w:t>Служебное поручение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83C9A">
        <w:rPr>
          <w:rFonts w:eastAsia="Times New Roman" w:cs="Times New Roman"/>
          <w:szCs w:val="28"/>
          <w:lang w:eastAsia="ru-RU"/>
        </w:rPr>
        <w:t xml:space="preserve">это участие лица, замещающего муниципальную должность, в обучающих, спортивных, общественных </w:t>
      </w:r>
      <w:r>
        <w:rPr>
          <w:rFonts w:eastAsia="Times New Roman" w:cs="Times New Roman"/>
          <w:szCs w:val="28"/>
          <w:lang w:eastAsia="ru-RU"/>
        </w:rPr>
        <w:br/>
      </w:r>
      <w:r w:rsidRPr="00483C9A">
        <w:rPr>
          <w:rFonts w:eastAsia="Times New Roman" w:cs="Times New Roman"/>
          <w:szCs w:val="28"/>
          <w:lang w:eastAsia="ru-RU"/>
        </w:rPr>
        <w:t xml:space="preserve">и иных публичных мероприятиях от имени и (или) в интересах муниципального образования </w:t>
      </w:r>
      <w:r>
        <w:rPr>
          <w:rFonts w:eastAsia="Times New Roman" w:cs="Times New Roman"/>
          <w:szCs w:val="28"/>
          <w:lang w:eastAsia="ru-RU"/>
        </w:rPr>
        <w:t xml:space="preserve">городской округ Сургут </w:t>
      </w:r>
      <w:r w:rsidRPr="00483C9A">
        <w:rPr>
          <w:rFonts w:eastAsia="Times New Roman" w:cs="Times New Roman"/>
          <w:szCs w:val="28"/>
          <w:lang w:eastAsia="ru-RU"/>
        </w:rPr>
        <w:t>Ханты-Мансийского автономного округа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83C9A">
        <w:rPr>
          <w:rFonts w:eastAsia="Times New Roman" w:cs="Times New Roman"/>
          <w:szCs w:val="28"/>
          <w:lang w:eastAsia="ru-RU"/>
        </w:rPr>
        <w:t xml:space="preserve">Югры, </w:t>
      </w:r>
      <w:r>
        <w:rPr>
          <w:rFonts w:eastAsia="Times New Roman" w:cs="Times New Roman"/>
          <w:szCs w:val="28"/>
          <w:lang w:eastAsia="ru-RU"/>
        </w:rPr>
        <w:t xml:space="preserve">органа местного самоуправления </w:t>
      </w:r>
      <w:r w:rsidR="00106B7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города Сургута</w:t>
      </w:r>
      <w:r w:rsidRPr="00483C9A">
        <w:rPr>
          <w:rFonts w:eastAsia="Times New Roman" w:cs="Times New Roman"/>
          <w:szCs w:val="28"/>
          <w:lang w:eastAsia="ru-RU"/>
        </w:rPr>
        <w:t xml:space="preserve"> либо осуществление лицом, замещающим муниципальную должность, полномочий, отнес</w:t>
      </w:r>
      <w:r w:rsidR="00106B7C">
        <w:rPr>
          <w:rFonts w:eastAsia="Times New Roman" w:cs="Times New Roman"/>
          <w:szCs w:val="28"/>
          <w:lang w:eastAsia="ru-RU"/>
        </w:rPr>
        <w:t>ё</w:t>
      </w:r>
      <w:r w:rsidRPr="00483C9A">
        <w:rPr>
          <w:rFonts w:eastAsia="Times New Roman" w:cs="Times New Roman"/>
          <w:szCs w:val="28"/>
          <w:lang w:eastAsia="ru-RU"/>
        </w:rPr>
        <w:t xml:space="preserve">нных в соответствии с </w:t>
      </w:r>
      <w:r>
        <w:rPr>
          <w:rFonts w:eastAsia="Times New Roman" w:cs="Times New Roman"/>
          <w:szCs w:val="28"/>
          <w:lang w:eastAsia="ru-RU"/>
        </w:rPr>
        <w:t xml:space="preserve">законодательством </w:t>
      </w:r>
      <w:r w:rsidR="00106B7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и Уставом муниципального образования городской округ Сургут </w:t>
      </w:r>
      <w:r w:rsidR="00106B7C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 </w:t>
      </w:r>
      <w:r w:rsidRPr="00483C9A">
        <w:rPr>
          <w:rFonts w:eastAsia="Times New Roman" w:cs="Times New Roman"/>
          <w:szCs w:val="28"/>
          <w:lang w:eastAsia="ru-RU"/>
        </w:rPr>
        <w:t xml:space="preserve">к его компетенции </w:t>
      </w:r>
      <w:r w:rsidR="00106B7C">
        <w:rPr>
          <w:rFonts w:eastAsia="Times New Roman" w:cs="Times New Roman"/>
          <w:szCs w:val="28"/>
          <w:lang w:eastAsia="ru-RU"/>
        </w:rPr>
        <w:br/>
      </w:r>
      <w:r w:rsidRPr="00483C9A">
        <w:rPr>
          <w:rFonts w:eastAsia="Times New Roman" w:cs="Times New Roman"/>
          <w:szCs w:val="28"/>
          <w:lang w:eastAsia="ru-RU"/>
        </w:rPr>
        <w:t>(далее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483C9A">
        <w:rPr>
          <w:rFonts w:eastAsia="Times New Roman" w:cs="Times New Roman"/>
          <w:szCs w:val="28"/>
          <w:lang w:eastAsia="ru-RU"/>
        </w:rPr>
        <w:t xml:space="preserve">осуществление полномочий), </w:t>
      </w:r>
      <w:r>
        <w:rPr>
          <w:rFonts w:eastAsia="Times New Roman" w:cs="Times New Roman"/>
          <w:szCs w:val="28"/>
          <w:lang w:eastAsia="ru-RU"/>
        </w:rPr>
        <w:t xml:space="preserve">вне </w:t>
      </w:r>
      <w:r w:rsidRPr="00483C9A">
        <w:rPr>
          <w:rFonts w:eastAsia="Times New Roman" w:cs="Times New Roman"/>
          <w:szCs w:val="28"/>
          <w:lang w:eastAsia="ru-RU"/>
        </w:rPr>
        <w:t xml:space="preserve">места </w:t>
      </w:r>
      <w:r>
        <w:rPr>
          <w:rFonts w:eastAsia="Times New Roman" w:cs="Times New Roman"/>
          <w:szCs w:val="28"/>
          <w:lang w:eastAsia="ru-RU"/>
        </w:rPr>
        <w:t xml:space="preserve">постоянной работы </w:t>
      </w:r>
      <w:r w:rsidR="00106B7C">
        <w:rPr>
          <w:rFonts w:eastAsia="Times New Roman" w:cs="Times New Roman"/>
          <w:szCs w:val="28"/>
          <w:lang w:eastAsia="ru-RU"/>
        </w:rPr>
        <w:br/>
      </w:r>
      <w:r w:rsidRPr="00483C9A">
        <w:rPr>
          <w:rFonts w:eastAsia="Times New Roman" w:cs="Times New Roman"/>
          <w:szCs w:val="28"/>
          <w:lang w:eastAsia="ru-RU"/>
        </w:rPr>
        <w:t xml:space="preserve">как на территории Российской Федерации, так и на территориях иностранных государств. </w:t>
      </w:r>
    </w:p>
    <w:p w:rsidR="00A5762B" w:rsidRDefault="00A5762B" w:rsidP="00A5762B">
      <w:pPr>
        <w:ind w:firstLine="720"/>
        <w:rPr>
          <w:szCs w:val="28"/>
        </w:rPr>
      </w:pPr>
      <w:r w:rsidRPr="0052572C">
        <w:rPr>
          <w:szCs w:val="28"/>
        </w:rPr>
        <w:t xml:space="preserve">К </w:t>
      </w:r>
      <w:r>
        <w:rPr>
          <w:szCs w:val="28"/>
        </w:rPr>
        <w:t xml:space="preserve">публичным </w:t>
      </w:r>
      <w:r w:rsidRPr="0052572C">
        <w:rPr>
          <w:szCs w:val="28"/>
        </w:rPr>
        <w:t>мероприятиям, предусмотренным настоящ</w:t>
      </w:r>
      <w:r>
        <w:rPr>
          <w:szCs w:val="28"/>
        </w:rPr>
        <w:t>ей</w:t>
      </w:r>
      <w:r w:rsidRPr="0052572C">
        <w:rPr>
          <w:szCs w:val="28"/>
        </w:rPr>
        <w:t xml:space="preserve"> </w:t>
      </w:r>
      <w:r>
        <w:rPr>
          <w:szCs w:val="28"/>
        </w:rPr>
        <w:t>частью</w:t>
      </w:r>
      <w:r w:rsidRPr="0052572C">
        <w:rPr>
          <w:szCs w:val="28"/>
        </w:rPr>
        <w:t xml:space="preserve">, относятся: торжественные, представительские, протокольные и иные мероприятия, </w:t>
      </w:r>
      <w:r>
        <w:rPr>
          <w:szCs w:val="28"/>
        </w:rPr>
        <w:t xml:space="preserve">организуемые </w:t>
      </w:r>
      <w:r w:rsidRPr="0052572C">
        <w:rPr>
          <w:szCs w:val="28"/>
        </w:rPr>
        <w:t>органами местного самоуправления других муниципальных образований, органами государственной власти Российской Федерации и субъектов Российской Федерации, иными государственными органами,</w:t>
      </w:r>
      <w:r>
        <w:rPr>
          <w:szCs w:val="28"/>
        </w:rPr>
        <w:t xml:space="preserve"> объединениями муниципальных образований.</w:t>
      </w:r>
    </w:p>
    <w:p w:rsidR="00A5762B" w:rsidRPr="000E7852" w:rsidRDefault="00A5762B" w:rsidP="00A5762B">
      <w:pPr>
        <w:pStyle w:val="a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7D1976">
        <w:rPr>
          <w:sz w:val="28"/>
          <w:szCs w:val="28"/>
        </w:rPr>
        <w:t xml:space="preserve">Решение о направлении в служебную командировку Главы города, Председателя Думы города, замещающего муниципальную должность </w:t>
      </w:r>
      <w:r w:rsidR="008B573C">
        <w:rPr>
          <w:sz w:val="28"/>
          <w:szCs w:val="28"/>
        </w:rPr>
        <w:br/>
      </w:r>
      <w:r w:rsidRPr="007D1976">
        <w:rPr>
          <w:sz w:val="28"/>
          <w:szCs w:val="28"/>
        </w:rPr>
        <w:t xml:space="preserve">на постоянной основе, принимается указанными лицами самостоятельно </w:t>
      </w:r>
      <w:r w:rsidR="008B573C">
        <w:rPr>
          <w:sz w:val="28"/>
          <w:szCs w:val="28"/>
        </w:rPr>
        <w:br/>
      </w:r>
      <w:r w:rsidRPr="007D1976">
        <w:rPr>
          <w:sz w:val="28"/>
          <w:szCs w:val="28"/>
        </w:rPr>
        <w:t>и оформляется пут</w:t>
      </w:r>
      <w:r w:rsidR="008B573C">
        <w:rPr>
          <w:sz w:val="28"/>
          <w:szCs w:val="28"/>
        </w:rPr>
        <w:t>ё</w:t>
      </w:r>
      <w:r w:rsidRPr="007D1976">
        <w:rPr>
          <w:sz w:val="28"/>
          <w:szCs w:val="28"/>
        </w:rPr>
        <w:t xml:space="preserve">м издания распоряжения Администрации города </w:t>
      </w:r>
      <w:r w:rsidR="008B573C">
        <w:rPr>
          <w:sz w:val="28"/>
          <w:szCs w:val="28"/>
        </w:rPr>
        <w:br/>
      </w:r>
      <w:r w:rsidRPr="007D1976">
        <w:rPr>
          <w:sz w:val="28"/>
          <w:szCs w:val="28"/>
        </w:rPr>
        <w:t>или Председателя Думы города соответственно, подготовленно</w:t>
      </w:r>
      <w:r>
        <w:rPr>
          <w:sz w:val="28"/>
          <w:szCs w:val="28"/>
        </w:rPr>
        <w:t>го</w:t>
      </w:r>
      <w:r w:rsidRPr="007D1976">
        <w:rPr>
          <w:sz w:val="28"/>
          <w:szCs w:val="28"/>
        </w:rPr>
        <w:t xml:space="preserve"> структурным подразделением соответствующего органа местного самоуправления, </w:t>
      </w:r>
      <w:r w:rsidRPr="000E7852">
        <w:rPr>
          <w:sz w:val="28"/>
          <w:szCs w:val="28"/>
        </w:rPr>
        <w:t>осуществляющим функции кадрового обеспечения.</w:t>
      </w:r>
    </w:p>
    <w:p w:rsidR="008B573C" w:rsidRDefault="00A5762B" w:rsidP="00A5762B">
      <w:pPr>
        <w:pStyle w:val="a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0E7852">
        <w:rPr>
          <w:sz w:val="28"/>
          <w:szCs w:val="28"/>
        </w:rPr>
        <w:t>Решение о направлении в служебную командировку депутата Думы города, замещающего муниципальную должность на постоянной основе, принимается Председателем Думы города и оформляется пут</w:t>
      </w:r>
      <w:r w:rsidR="008B573C">
        <w:rPr>
          <w:sz w:val="28"/>
          <w:szCs w:val="28"/>
        </w:rPr>
        <w:t>ё</w:t>
      </w:r>
      <w:r w:rsidRPr="000E7852">
        <w:rPr>
          <w:sz w:val="28"/>
          <w:szCs w:val="28"/>
        </w:rPr>
        <w:t>м издания распоряжения Председателя Думы города.</w:t>
      </w:r>
    </w:p>
    <w:p w:rsidR="00A5762B" w:rsidRDefault="008B573C" w:rsidP="00A5762B">
      <w:pPr>
        <w:pStyle w:val="a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правовом акте о направлении в служебную командировку лица, замещающего муниципальную должность, указываются служебное поручение, место и срок служебной командировки.</w:t>
      </w:r>
      <w:r w:rsidR="00A5762B" w:rsidRPr="000E7852">
        <w:rPr>
          <w:sz w:val="28"/>
          <w:szCs w:val="28"/>
        </w:rPr>
        <w:t>»</w:t>
      </w:r>
      <w:r w:rsidR="00A939B2">
        <w:rPr>
          <w:sz w:val="28"/>
          <w:szCs w:val="28"/>
        </w:rPr>
        <w:t>;</w:t>
      </w:r>
    </w:p>
    <w:p w:rsidR="00A939B2" w:rsidRDefault="00A939B2" w:rsidP="00A5762B">
      <w:pPr>
        <w:pStyle w:val="a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часть 3 статьи 3 приложения к решению дополнить абзацами </w:t>
      </w:r>
      <w:r>
        <w:rPr>
          <w:sz w:val="28"/>
          <w:szCs w:val="28"/>
        </w:rPr>
        <w:br/>
      </w:r>
      <w:r w:rsidRPr="00A939B2">
        <w:rPr>
          <w:sz w:val="28"/>
          <w:szCs w:val="28"/>
        </w:rPr>
        <w:t>следующе</w:t>
      </w:r>
      <w:r w:rsidR="009A33E1">
        <w:rPr>
          <w:sz w:val="28"/>
          <w:szCs w:val="28"/>
        </w:rPr>
        <w:t>го</w:t>
      </w:r>
      <w:r w:rsidRPr="00A939B2">
        <w:rPr>
          <w:sz w:val="28"/>
          <w:szCs w:val="28"/>
        </w:rPr>
        <w:t xml:space="preserve"> </w:t>
      </w:r>
      <w:r w:rsidR="009A33E1">
        <w:rPr>
          <w:sz w:val="28"/>
          <w:szCs w:val="28"/>
        </w:rPr>
        <w:t>содержания</w:t>
      </w:r>
      <w:r w:rsidRPr="00A939B2">
        <w:rPr>
          <w:sz w:val="28"/>
          <w:szCs w:val="28"/>
        </w:rPr>
        <w:t>:</w:t>
      </w:r>
    </w:p>
    <w:p w:rsidR="00A939B2" w:rsidRPr="00B2753F" w:rsidRDefault="00A939B2" w:rsidP="00B2753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53F">
        <w:rPr>
          <w:sz w:val="28"/>
          <w:szCs w:val="28"/>
        </w:rPr>
        <w:t xml:space="preserve">«Командированному лицу дополнительно возмещаются расходы, понесённые в связи с ранним заездом и (или) поздним выездом </w:t>
      </w:r>
      <w:r w:rsidR="00B2753F">
        <w:rPr>
          <w:sz w:val="28"/>
          <w:szCs w:val="28"/>
        </w:rPr>
        <w:br/>
      </w:r>
      <w:r w:rsidRPr="00B2753F">
        <w:rPr>
          <w:sz w:val="28"/>
          <w:szCs w:val="28"/>
        </w:rPr>
        <w:t xml:space="preserve">(либо почасовая оплата до или после расчётного часа) из средства размещения, с учётом времени прибытия в место командирования и (или) отправления </w:t>
      </w:r>
      <w:r w:rsidR="00B2753F">
        <w:rPr>
          <w:sz w:val="28"/>
          <w:szCs w:val="28"/>
        </w:rPr>
        <w:br/>
      </w:r>
      <w:r w:rsidRPr="00B2753F">
        <w:rPr>
          <w:sz w:val="28"/>
          <w:szCs w:val="28"/>
        </w:rPr>
        <w:t>из него.</w:t>
      </w:r>
    </w:p>
    <w:p w:rsidR="00A939B2" w:rsidRPr="00A939B2" w:rsidRDefault="00A939B2" w:rsidP="00B2753F">
      <w:pPr>
        <w:ind w:firstLine="709"/>
        <w:rPr>
          <w:rFonts w:eastAsia="Times New Roman" w:cs="Times New Roman"/>
          <w:szCs w:val="28"/>
          <w:lang w:eastAsia="ru-RU"/>
        </w:rPr>
      </w:pPr>
      <w:r w:rsidRPr="00A939B2">
        <w:rPr>
          <w:rFonts w:eastAsia="Times New Roman" w:cs="Times New Roman"/>
          <w:szCs w:val="28"/>
          <w:lang w:eastAsia="ru-RU"/>
        </w:rPr>
        <w:lastRenderedPageBreak/>
        <w:t xml:space="preserve">При заселении до установленного времени заезда (ранний заезд) </w:t>
      </w:r>
      <w:r w:rsidR="00B2753F">
        <w:rPr>
          <w:rFonts w:eastAsia="Times New Roman" w:cs="Times New Roman"/>
          <w:szCs w:val="28"/>
          <w:lang w:eastAsia="ru-RU"/>
        </w:rPr>
        <w:br/>
      </w:r>
      <w:r w:rsidRPr="00A939B2">
        <w:rPr>
          <w:rFonts w:eastAsia="Times New Roman" w:cs="Times New Roman"/>
          <w:szCs w:val="28"/>
          <w:lang w:eastAsia="ru-RU"/>
        </w:rPr>
        <w:t xml:space="preserve">и последующего проживания в гостинице плата за период от времени заселения до времени заезда возмещается по фактическим затратам в размере, не превышающем плату за половину суток проживания. </w:t>
      </w:r>
    </w:p>
    <w:p w:rsidR="00A939B2" w:rsidRPr="00B2753F" w:rsidRDefault="00A939B2" w:rsidP="00B2753F">
      <w:pPr>
        <w:ind w:firstLine="709"/>
        <w:rPr>
          <w:rFonts w:eastAsia="Times New Roman" w:cs="Times New Roman"/>
          <w:szCs w:val="28"/>
          <w:lang w:eastAsia="ru-RU"/>
        </w:rPr>
      </w:pPr>
      <w:r w:rsidRPr="00A939B2">
        <w:rPr>
          <w:rFonts w:eastAsia="Times New Roman" w:cs="Times New Roman"/>
          <w:szCs w:val="28"/>
          <w:lang w:eastAsia="ru-RU"/>
        </w:rPr>
        <w:t xml:space="preserve">Если период от времени заселения до времени заезда составляет </w:t>
      </w:r>
      <w:r w:rsidR="009A33E1">
        <w:rPr>
          <w:rFonts w:eastAsia="Times New Roman" w:cs="Times New Roman"/>
          <w:szCs w:val="28"/>
          <w:lang w:eastAsia="ru-RU"/>
        </w:rPr>
        <w:br/>
      </w:r>
      <w:r w:rsidRPr="00A939B2">
        <w:rPr>
          <w:rFonts w:eastAsia="Times New Roman" w:cs="Times New Roman"/>
          <w:szCs w:val="28"/>
          <w:lang w:eastAsia="ru-RU"/>
        </w:rPr>
        <w:t>более 12 часов, а также в случае задержки выезда после времени выезда (расч</w:t>
      </w:r>
      <w:r w:rsidRPr="00B2753F">
        <w:rPr>
          <w:rFonts w:eastAsia="Times New Roman" w:cs="Times New Roman"/>
          <w:szCs w:val="28"/>
          <w:lang w:eastAsia="ru-RU"/>
        </w:rPr>
        <w:t>ё</w:t>
      </w:r>
      <w:r w:rsidRPr="00A939B2">
        <w:rPr>
          <w:rFonts w:eastAsia="Times New Roman" w:cs="Times New Roman"/>
          <w:szCs w:val="28"/>
          <w:lang w:eastAsia="ru-RU"/>
        </w:rPr>
        <w:t xml:space="preserve">тного часа) (поздний выезд), плата за проживание возмещается </w:t>
      </w:r>
      <w:r w:rsidR="009A33E1">
        <w:rPr>
          <w:rFonts w:eastAsia="Times New Roman" w:cs="Times New Roman"/>
          <w:szCs w:val="28"/>
          <w:lang w:eastAsia="ru-RU"/>
        </w:rPr>
        <w:br/>
      </w:r>
      <w:r w:rsidRPr="00A939B2">
        <w:rPr>
          <w:rFonts w:eastAsia="Times New Roman" w:cs="Times New Roman"/>
          <w:szCs w:val="28"/>
          <w:lang w:eastAsia="ru-RU"/>
        </w:rPr>
        <w:t>по фактическим затратам, определ</w:t>
      </w:r>
      <w:r w:rsidRPr="00B2753F">
        <w:rPr>
          <w:rFonts w:eastAsia="Times New Roman" w:cs="Times New Roman"/>
          <w:szCs w:val="28"/>
          <w:lang w:eastAsia="ru-RU"/>
        </w:rPr>
        <w:t>ё</w:t>
      </w:r>
      <w:r w:rsidRPr="00A939B2">
        <w:rPr>
          <w:rFonts w:eastAsia="Times New Roman" w:cs="Times New Roman"/>
          <w:szCs w:val="28"/>
          <w:lang w:eastAsia="ru-RU"/>
        </w:rPr>
        <w:t>нным с уч</w:t>
      </w:r>
      <w:r w:rsidRPr="00B2753F">
        <w:rPr>
          <w:rFonts w:eastAsia="Times New Roman" w:cs="Times New Roman"/>
          <w:szCs w:val="28"/>
          <w:lang w:eastAsia="ru-RU"/>
        </w:rPr>
        <w:t>ё</w:t>
      </w:r>
      <w:r w:rsidRPr="00A939B2">
        <w:rPr>
          <w:rFonts w:eastAsia="Times New Roman" w:cs="Times New Roman"/>
          <w:szCs w:val="28"/>
          <w:lang w:eastAsia="ru-RU"/>
        </w:rPr>
        <w:t xml:space="preserve">том Правил проживания </w:t>
      </w:r>
      <w:r w:rsidR="009A33E1">
        <w:rPr>
          <w:rFonts w:eastAsia="Times New Roman" w:cs="Times New Roman"/>
          <w:szCs w:val="28"/>
          <w:lang w:eastAsia="ru-RU"/>
        </w:rPr>
        <w:br/>
      </w:r>
      <w:r w:rsidRPr="00A939B2">
        <w:rPr>
          <w:rFonts w:eastAsia="Times New Roman" w:cs="Times New Roman"/>
          <w:szCs w:val="28"/>
          <w:lang w:eastAsia="ru-RU"/>
        </w:rPr>
        <w:t>в средстве размещения, установленных исполнителем (далее</w:t>
      </w:r>
      <w:r w:rsidRPr="00B2753F">
        <w:rPr>
          <w:rFonts w:eastAsia="Times New Roman" w:cs="Times New Roman"/>
          <w:szCs w:val="28"/>
          <w:lang w:eastAsia="ru-RU"/>
        </w:rPr>
        <w:t xml:space="preserve"> – </w:t>
      </w:r>
      <w:r w:rsidRPr="00A939B2">
        <w:rPr>
          <w:rFonts w:eastAsia="Times New Roman" w:cs="Times New Roman"/>
          <w:szCs w:val="28"/>
          <w:lang w:eastAsia="ru-RU"/>
        </w:rPr>
        <w:t>Правила проживания).</w:t>
      </w:r>
      <w:r w:rsidRPr="00B2753F">
        <w:rPr>
          <w:rFonts w:eastAsia="Times New Roman" w:cs="Times New Roman"/>
          <w:szCs w:val="28"/>
          <w:lang w:eastAsia="ru-RU"/>
        </w:rPr>
        <w:t xml:space="preserve"> </w:t>
      </w:r>
    </w:p>
    <w:p w:rsidR="00A939B2" w:rsidRPr="009A33E1" w:rsidRDefault="00A939B2" w:rsidP="00B2753F">
      <w:pPr>
        <w:ind w:firstLine="709"/>
        <w:rPr>
          <w:szCs w:val="28"/>
        </w:rPr>
      </w:pPr>
      <w:r w:rsidRPr="00B2753F">
        <w:rPr>
          <w:szCs w:val="28"/>
        </w:rPr>
        <w:t>Возмещение расходов, понес</w:t>
      </w:r>
      <w:r w:rsidR="00B2753F">
        <w:rPr>
          <w:szCs w:val="28"/>
        </w:rPr>
        <w:t>ё</w:t>
      </w:r>
      <w:r w:rsidRPr="00B2753F">
        <w:rPr>
          <w:szCs w:val="28"/>
        </w:rPr>
        <w:t>нных в связи с гарантированным ранним заездом</w:t>
      </w:r>
      <w:r w:rsidR="00B2753F">
        <w:rPr>
          <w:szCs w:val="28"/>
        </w:rPr>
        <w:t xml:space="preserve"> – </w:t>
      </w:r>
      <w:r w:rsidRPr="00B2753F">
        <w:rPr>
          <w:szCs w:val="28"/>
        </w:rPr>
        <w:t xml:space="preserve">бронированием номера со дня, предшествующего дню заезда, </w:t>
      </w:r>
      <w:r w:rsidR="00B2753F">
        <w:rPr>
          <w:szCs w:val="28"/>
        </w:rPr>
        <w:br/>
      </w:r>
      <w:r w:rsidRPr="00B2753F">
        <w:rPr>
          <w:szCs w:val="28"/>
        </w:rPr>
        <w:t>при условии предоставления данной услуги Правилами проживания, производится по фактическим затратам.</w:t>
      </w:r>
      <w:r w:rsidR="00B2753F">
        <w:rPr>
          <w:szCs w:val="28"/>
        </w:rPr>
        <w:t>».</w:t>
      </w:r>
    </w:p>
    <w:bookmarkEnd w:id="0"/>
    <w:p w:rsidR="00A5762B" w:rsidRDefault="00A5762B" w:rsidP="00A5762B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BD3DFB">
        <w:rPr>
          <w:szCs w:val="28"/>
        </w:rPr>
        <w:t>2.</w:t>
      </w:r>
      <w:r>
        <w:rPr>
          <w:szCs w:val="28"/>
        </w:rPr>
        <w:tab/>
      </w:r>
      <w:r w:rsidRPr="00BD3DFB">
        <w:rPr>
          <w:szCs w:val="28"/>
        </w:rPr>
        <w:t xml:space="preserve">Опубликовать (разместить) настоящее решение в сетевом издании «Официальные документы города Сургута»: </w:t>
      </w:r>
      <w:r w:rsidRPr="00BD3DFB">
        <w:rPr>
          <w:szCs w:val="28"/>
          <w:lang w:val="en-US"/>
        </w:rPr>
        <w:t>DOCSURGUT</w:t>
      </w:r>
      <w:r w:rsidRPr="00BD3DFB">
        <w:rPr>
          <w:szCs w:val="28"/>
        </w:rPr>
        <w:t>.</w:t>
      </w:r>
      <w:r w:rsidRPr="00BD3DFB">
        <w:rPr>
          <w:szCs w:val="28"/>
          <w:lang w:val="en-US"/>
        </w:rPr>
        <w:t>RU</w:t>
      </w:r>
      <w:r w:rsidRPr="00BD3DFB">
        <w:rPr>
          <w:szCs w:val="28"/>
        </w:rPr>
        <w:t>.</w:t>
      </w:r>
    </w:p>
    <w:p w:rsidR="00A5762B" w:rsidRPr="004F2954" w:rsidRDefault="00A5762B" w:rsidP="00A5762B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4F2954">
        <w:rPr>
          <w:szCs w:val="28"/>
        </w:rPr>
        <w:t>3.</w:t>
      </w:r>
      <w:r w:rsidRPr="004F2954">
        <w:rPr>
          <w:szCs w:val="28"/>
        </w:rPr>
        <w:tab/>
        <w:t>Настоящее решение вступает в силу после его официального опубликования</w:t>
      </w:r>
      <w:r w:rsidR="008B573C" w:rsidRPr="004F2954">
        <w:rPr>
          <w:szCs w:val="28"/>
        </w:rPr>
        <w:t xml:space="preserve"> с особенностями, установленными</w:t>
      </w:r>
      <w:r w:rsidR="004F2954" w:rsidRPr="004F2954">
        <w:rPr>
          <w:szCs w:val="28"/>
        </w:rPr>
        <w:t xml:space="preserve"> частью 4 настоящего решения</w:t>
      </w:r>
      <w:r w:rsidRPr="004F2954">
        <w:rPr>
          <w:szCs w:val="28"/>
        </w:rPr>
        <w:t>.</w:t>
      </w:r>
    </w:p>
    <w:p w:rsidR="004F2954" w:rsidRPr="004F2954" w:rsidRDefault="004F2954" w:rsidP="00A5762B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4F2954">
        <w:rPr>
          <w:szCs w:val="28"/>
        </w:rPr>
        <w:t>4.</w:t>
      </w:r>
      <w:r w:rsidRPr="004F2954">
        <w:rPr>
          <w:szCs w:val="28"/>
        </w:rPr>
        <w:tab/>
        <w:t xml:space="preserve">Пункт 1 части 1 </w:t>
      </w:r>
      <w:r w:rsidR="009A33E1">
        <w:rPr>
          <w:szCs w:val="28"/>
        </w:rPr>
        <w:t>настоящего</w:t>
      </w:r>
      <w:r w:rsidRPr="004F2954">
        <w:rPr>
          <w:szCs w:val="28"/>
        </w:rPr>
        <w:t xml:space="preserve"> решения распространяется </w:t>
      </w:r>
      <w:r>
        <w:rPr>
          <w:szCs w:val="28"/>
        </w:rPr>
        <w:br/>
      </w:r>
      <w:r w:rsidRPr="004F2954">
        <w:rPr>
          <w:szCs w:val="28"/>
        </w:rPr>
        <w:t xml:space="preserve">на правоотношения, возникшие с 01.01.2026. </w:t>
      </w:r>
    </w:p>
    <w:p w:rsidR="004F2954" w:rsidRPr="004F2954" w:rsidRDefault="004F2954" w:rsidP="004F2954">
      <w:pPr>
        <w:tabs>
          <w:tab w:val="left" w:pos="993"/>
          <w:tab w:val="left" w:pos="1134"/>
        </w:tabs>
        <w:autoSpaceDE w:val="0"/>
        <w:autoSpaceDN w:val="0"/>
        <w:adjustRightInd w:val="0"/>
        <w:ind w:firstLine="720"/>
        <w:rPr>
          <w:szCs w:val="28"/>
        </w:rPr>
      </w:pPr>
      <w:r w:rsidRPr="004F2954">
        <w:rPr>
          <w:szCs w:val="28"/>
        </w:rPr>
        <w:t xml:space="preserve">Пункт 2 </w:t>
      </w:r>
      <w:r>
        <w:rPr>
          <w:szCs w:val="28"/>
        </w:rPr>
        <w:t xml:space="preserve">части 1 </w:t>
      </w:r>
      <w:r w:rsidR="009A33E1">
        <w:rPr>
          <w:szCs w:val="28"/>
        </w:rPr>
        <w:t>настоящего</w:t>
      </w:r>
      <w:r w:rsidRPr="004F2954">
        <w:rPr>
          <w:szCs w:val="28"/>
        </w:rPr>
        <w:t xml:space="preserve"> решения распространяется </w:t>
      </w:r>
      <w:r>
        <w:rPr>
          <w:szCs w:val="28"/>
        </w:rPr>
        <w:br/>
      </w:r>
      <w:r w:rsidRPr="004F2954">
        <w:rPr>
          <w:szCs w:val="28"/>
        </w:rPr>
        <w:t>на правоотношения, возникшие с 01.0</w:t>
      </w:r>
      <w:r>
        <w:rPr>
          <w:szCs w:val="28"/>
        </w:rPr>
        <w:t>3</w:t>
      </w:r>
      <w:r w:rsidRPr="004F2954">
        <w:rPr>
          <w:szCs w:val="28"/>
        </w:rPr>
        <w:t xml:space="preserve">.2026. </w:t>
      </w:r>
    </w:p>
    <w:p w:rsidR="00F4205F" w:rsidRPr="004F2954" w:rsidRDefault="00F4205F" w:rsidP="007846C1">
      <w:pPr>
        <w:tabs>
          <w:tab w:val="left" w:pos="1134"/>
        </w:tabs>
        <w:ind w:firstLine="708"/>
        <w:rPr>
          <w:szCs w:val="28"/>
        </w:rPr>
      </w:pPr>
    </w:p>
    <w:p w:rsidR="00901195" w:rsidRPr="004F2954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A5762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И.о.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A5762B">
              <w:rPr>
                <w:rFonts w:eastAsia="Calibri"/>
                <w:szCs w:val="28"/>
              </w:rPr>
              <w:t>Э.Р</w:t>
            </w:r>
            <w:r>
              <w:rPr>
                <w:rFonts w:eastAsia="Calibri"/>
                <w:szCs w:val="28"/>
              </w:rPr>
              <w:t xml:space="preserve">. </w:t>
            </w:r>
            <w:r w:rsidR="00A5762B">
              <w:rPr>
                <w:rFonts w:eastAsia="Calibri"/>
                <w:szCs w:val="28"/>
              </w:rPr>
              <w:t>Трапезникова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F009BC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FF5E1A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1" w:name="_GoBack"/>
            <w:bookmarkEnd w:id="1"/>
            <w:r w:rsidR="00F009BC">
              <w:rPr>
                <w:rFonts w:eastAsia="Calibri"/>
                <w:szCs w:val="28"/>
              </w:rPr>
              <w:t xml:space="preserve">» </w:t>
            </w:r>
            <w:r w:rsidR="00F009BC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12"/>
      <w:footerReference w:type="default" r:id="rId13"/>
      <w:headerReference w:type="first" r:id="rId14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DF" w:rsidRDefault="002E29DF" w:rsidP="006757BB">
      <w:r>
        <w:separator/>
      </w:r>
    </w:p>
  </w:endnote>
  <w:endnote w:type="continuationSeparator" w:id="0">
    <w:p w:rsidR="002E29DF" w:rsidRDefault="002E29D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DF" w:rsidRDefault="002E29DF" w:rsidP="006757BB">
      <w:r>
        <w:separator/>
      </w:r>
    </w:p>
  </w:footnote>
  <w:footnote w:type="continuationSeparator" w:id="0">
    <w:p w:rsidR="002E29DF" w:rsidRDefault="002E29D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FF5E1A">
          <w:rPr>
            <w:noProof/>
            <w:sz w:val="20"/>
            <w:szCs w:val="20"/>
          </w:rPr>
          <w:t>3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FF5E1A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06B7C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2E29DF"/>
    <w:rsid w:val="00311139"/>
    <w:rsid w:val="00312C9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2954"/>
    <w:rsid w:val="004F3970"/>
    <w:rsid w:val="00503B30"/>
    <w:rsid w:val="00514C92"/>
    <w:rsid w:val="00524BFA"/>
    <w:rsid w:val="00525EBC"/>
    <w:rsid w:val="00531387"/>
    <w:rsid w:val="00533BC1"/>
    <w:rsid w:val="005404CB"/>
    <w:rsid w:val="0055040A"/>
    <w:rsid w:val="00550B39"/>
    <w:rsid w:val="00553AA8"/>
    <w:rsid w:val="00555DB1"/>
    <w:rsid w:val="005636A5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E69E5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4101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25BCF"/>
    <w:rsid w:val="00847112"/>
    <w:rsid w:val="00854D0C"/>
    <w:rsid w:val="008A192E"/>
    <w:rsid w:val="008A64CA"/>
    <w:rsid w:val="008A66F1"/>
    <w:rsid w:val="008A6A0F"/>
    <w:rsid w:val="008B573C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A33E1"/>
    <w:rsid w:val="009B65D8"/>
    <w:rsid w:val="009C2B54"/>
    <w:rsid w:val="009D677F"/>
    <w:rsid w:val="009F3F9A"/>
    <w:rsid w:val="00A14893"/>
    <w:rsid w:val="00A166DA"/>
    <w:rsid w:val="00A22CD5"/>
    <w:rsid w:val="00A2531B"/>
    <w:rsid w:val="00A34E83"/>
    <w:rsid w:val="00A45F2C"/>
    <w:rsid w:val="00A47AA3"/>
    <w:rsid w:val="00A51D62"/>
    <w:rsid w:val="00A5762B"/>
    <w:rsid w:val="00A70976"/>
    <w:rsid w:val="00A73208"/>
    <w:rsid w:val="00A754FE"/>
    <w:rsid w:val="00A8614E"/>
    <w:rsid w:val="00A939B2"/>
    <w:rsid w:val="00AA12DE"/>
    <w:rsid w:val="00AA4F67"/>
    <w:rsid w:val="00AA6666"/>
    <w:rsid w:val="00AB0F39"/>
    <w:rsid w:val="00AB7FB1"/>
    <w:rsid w:val="00AD446C"/>
    <w:rsid w:val="00AE0D14"/>
    <w:rsid w:val="00AE528C"/>
    <w:rsid w:val="00AF2A82"/>
    <w:rsid w:val="00AF79E1"/>
    <w:rsid w:val="00B06787"/>
    <w:rsid w:val="00B072F2"/>
    <w:rsid w:val="00B149C5"/>
    <w:rsid w:val="00B14A95"/>
    <w:rsid w:val="00B2753F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2074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009BC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7C46"/>
    <w:rsid w:val="00FA1199"/>
    <w:rsid w:val="00FA4115"/>
    <w:rsid w:val="00FA7B6E"/>
    <w:rsid w:val="00FC5CDF"/>
    <w:rsid w:val="00FD1F68"/>
    <w:rsid w:val="00FD3253"/>
    <w:rsid w:val="00FF5E1A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2C6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styleId="af5">
    <w:name w:val="Hyperlink"/>
    <w:basedOn w:val="a0"/>
    <w:uiPriority w:val="99"/>
    <w:unhideWhenUsed/>
    <w:rsid w:val="00A57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ate=22.01.20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20444.351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8823523.2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23523.2132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B2638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75C1C"/>
    <w:rsid w:val="003E6930"/>
    <w:rsid w:val="004167DB"/>
    <w:rsid w:val="004262C4"/>
    <w:rsid w:val="00491ED2"/>
    <w:rsid w:val="004A4E4E"/>
    <w:rsid w:val="004A62C2"/>
    <w:rsid w:val="005929E3"/>
    <w:rsid w:val="005A66C6"/>
    <w:rsid w:val="005E63D4"/>
    <w:rsid w:val="00627304"/>
    <w:rsid w:val="00656070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D6F2A"/>
    <w:rsid w:val="00D1490D"/>
    <w:rsid w:val="00D46024"/>
    <w:rsid w:val="00E32E19"/>
    <w:rsid w:val="00EA2F21"/>
    <w:rsid w:val="00EA6905"/>
    <w:rsid w:val="00EB36BD"/>
    <w:rsid w:val="00EB3B90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918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118</cp:revision>
  <cp:lastPrinted>2026-04-27T10:50:00Z</cp:lastPrinted>
  <dcterms:created xsi:type="dcterms:W3CDTF">2021-02-25T07:49:00Z</dcterms:created>
  <dcterms:modified xsi:type="dcterms:W3CDTF">2026-04-30T05:45:00Z</dcterms:modified>
</cp:coreProperties>
</file>